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11" w:sz="0" w:val="none"/>
          <w:right w:color="auto" w:space="0" w:sz="0" w:val="none"/>
        </w:pBdr>
        <w:shd w:fill="f7f9fc" w:val="clear"/>
        <w:rPr>
          <w:sz w:val="24"/>
          <w:szCs w:val="24"/>
        </w:rPr>
      </w:pPr>
      <w:r w:rsidDel="00000000" w:rsidR="00000000" w:rsidRPr="00000000">
        <w:rPr>
          <w:sz w:val="24"/>
          <w:szCs w:val="24"/>
          <w:rtl w:val="0"/>
        </w:rPr>
        <w:t xml:space="preserve">Dr. Andreya Reed is an Arkansas native and Summa Cum Laude graduate in Biology from the University of Central Arkansas in Conway, AR. Dr. Reed completed her medical school and psychiatry residency at the University of Arkansas for Medical Sciences. </w:t>
      </w:r>
    </w:p>
    <w:p w:rsidR="00000000" w:rsidDel="00000000" w:rsidP="00000000" w:rsidRDefault="00000000" w:rsidRPr="00000000" w14:paraId="00000002">
      <w:pPr>
        <w:pBdr>
          <w:top w:color="auto" w:space="0" w:sz="0" w:val="none"/>
          <w:left w:color="auto" w:space="0" w:sz="0" w:val="none"/>
          <w:bottom w:color="auto" w:space="11" w:sz="0" w:val="none"/>
          <w:right w:color="auto" w:space="0" w:sz="0" w:val="none"/>
        </w:pBdr>
        <w:shd w:fill="f7f9fc" w:val="clear"/>
        <w:rPr>
          <w:sz w:val="24"/>
          <w:szCs w:val="24"/>
        </w:rPr>
      </w:pPr>
      <w:r w:rsidDel="00000000" w:rsidR="00000000" w:rsidRPr="00000000">
        <w:rPr>
          <w:sz w:val="24"/>
          <w:szCs w:val="24"/>
          <w:rtl w:val="0"/>
        </w:rPr>
        <w:t xml:space="preserve">Dr. Reed has a special interest in personality disorders and the geriatric patient population. However, she enjoys helping individuals from 18 years and up with a host of conditions including depression, anxiety, trauma, and bipolar disorders.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7f9fc" w:val="clear"/>
        <w:rPr>
          <w:sz w:val="24"/>
          <w:szCs w:val="24"/>
        </w:rPr>
      </w:pPr>
      <w:r w:rsidDel="00000000" w:rsidR="00000000" w:rsidRPr="00000000">
        <w:rPr>
          <w:sz w:val="24"/>
          <w:szCs w:val="24"/>
          <w:rtl w:val="0"/>
        </w:rPr>
        <w:t xml:space="preserve">When Dr. Reed isn’t helping patients you might find her shopping or training for her next half marathon.</w:t>
      </w:r>
    </w:p>
    <w:p w:rsidR="00000000" w:rsidDel="00000000" w:rsidP="00000000" w:rsidRDefault="00000000" w:rsidRPr="00000000" w14:paraId="0000000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